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50BAC" w14:textId="77777777" w:rsidR="008B3470" w:rsidRPr="008B3470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</w:rPr>
      </w:pPr>
      <w:r w:rsidRPr="008B3470">
        <w:rPr>
          <w:rFonts w:ascii="Times New Roman" w:hAnsi="Times New Roman" w:cs="Times New Roman"/>
          <w:sz w:val="24"/>
        </w:rPr>
        <w:t xml:space="preserve">Приложение </w:t>
      </w:r>
    </w:p>
    <w:p w14:paraId="6DCDB0D1" w14:textId="77777777" w:rsidR="008B3470" w:rsidRPr="008B3470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</w:rPr>
      </w:pPr>
      <w:r w:rsidRPr="008B3470">
        <w:rPr>
          <w:rFonts w:ascii="Times New Roman" w:hAnsi="Times New Roman" w:cs="Times New Roman"/>
          <w:sz w:val="24"/>
        </w:rPr>
        <w:t xml:space="preserve">к </w:t>
      </w:r>
      <w:proofErr w:type="gramStart"/>
      <w:r w:rsidRPr="008B3470">
        <w:rPr>
          <w:rFonts w:ascii="Times New Roman" w:hAnsi="Times New Roman" w:cs="Times New Roman"/>
          <w:sz w:val="24"/>
        </w:rPr>
        <w:t xml:space="preserve">приказу </w:t>
      </w:r>
      <w:r w:rsidRPr="008B3470">
        <w:rPr>
          <w:rFonts w:ascii="Times New Roman" w:hAnsi="Times New Roman" w:cs="Times New Roman"/>
          <w:spacing w:val="-57"/>
          <w:sz w:val="24"/>
        </w:rPr>
        <w:t xml:space="preserve"> </w:t>
      </w:r>
      <w:r w:rsidRPr="008B3470">
        <w:rPr>
          <w:rFonts w:ascii="Times New Roman" w:hAnsi="Times New Roman" w:cs="Times New Roman"/>
          <w:sz w:val="24"/>
        </w:rPr>
        <w:t>МКУ</w:t>
      </w:r>
      <w:proofErr w:type="gramEnd"/>
      <w:r w:rsidRPr="008B3470">
        <w:rPr>
          <w:rFonts w:ascii="Times New Roman" w:hAnsi="Times New Roman" w:cs="Times New Roman"/>
          <w:sz w:val="24"/>
        </w:rPr>
        <w:t xml:space="preserve"> Кемского УО</w:t>
      </w:r>
    </w:p>
    <w:p w14:paraId="070536AB" w14:textId="287D564F" w:rsidR="008B3470" w:rsidRPr="008B3470" w:rsidRDefault="008B3470" w:rsidP="008B3470">
      <w:pPr>
        <w:spacing w:before="66"/>
        <w:ind w:left="6819" w:right="255"/>
        <w:jc w:val="right"/>
        <w:rPr>
          <w:rFonts w:ascii="Times New Roman" w:hAnsi="Times New Roman" w:cs="Times New Roman"/>
          <w:sz w:val="24"/>
        </w:rPr>
      </w:pPr>
      <w:r w:rsidRPr="008B3470">
        <w:rPr>
          <w:rFonts w:ascii="Times New Roman" w:hAnsi="Times New Roman" w:cs="Times New Roman"/>
          <w:spacing w:val="-57"/>
          <w:sz w:val="24"/>
        </w:rPr>
        <w:t xml:space="preserve"> </w:t>
      </w:r>
      <w:r w:rsidRPr="008A6D78">
        <w:rPr>
          <w:rFonts w:ascii="Times New Roman" w:hAnsi="Times New Roman" w:cs="Times New Roman"/>
          <w:sz w:val="24"/>
        </w:rPr>
        <w:t>от</w:t>
      </w:r>
      <w:r w:rsidR="008A6D78" w:rsidRPr="008A6D78">
        <w:rPr>
          <w:rFonts w:ascii="Times New Roman" w:hAnsi="Times New Roman" w:cs="Times New Roman"/>
          <w:sz w:val="24"/>
        </w:rPr>
        <w:t xml:space="preserve"> 20 января 2023 года </w:t>
      </w:r>
      <w:r w:rsidRPr="008A6D78">
        <w:rPr>
          <w:rFonts w:ascii="Times New Roman" w:hAnsi="Times New Roman" w:cs="Times New Roman"/>
          <w:sz w:val="24"/>
        </w:rPr>
        <w:t>№</w:t>
      </w:r>
      <w:r w:rsidR="008A6D78" w:rsidRPr="008A6D78">
        <w:rPr>
          <w:rFonts w:ascii="Times New Roman" w:hAnsi="Times New Roman" w:cs="Times New Roman"/>
          <w:sz w:val="24"/>
        </w:rPr>
        <w:t>8</w:t>
      </w:r>
    </w:p>
    <w:p w14:paraId="7174D6FA" w14:textId="77777777" w:rsidR="0013303C" w:rsidRDefault="0013303C" w:rsidP="001330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DCEA37" w14:textId="20AB3E5C" w:rsidR="00106691" w:rsidRDefault="0013303C" w:rsidP="0013303C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03C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организации </w:t>
      </w:r>
      <w:r w:rsidR="008A6D78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Pr="0013303C">
        <w:rPr>
          <w:rFonts w:ascii="Times New Roman" w:hAnsi="Times New Roman" w:cs="Times New Roman"/>
          <w:sz w:val="24"/>
          <w:szCs w:val="24"/>
        </w:rPr>
        <w:t>поддержки школам с низкими образовательными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9D6B1A" w14:textId="55BA3DAD" w:rsidR="00280111" w:rsidRDefault="0013303C" w:rsidP="00133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школам</w:t>
      </w:r>
      <w:r w:rsidR="005E220F">
        <w:rPr>
          <w:rFonts w:ascii="Times New Roman" w:hAnsi="Times New Roman" w:cs="Times New Roman"/>
          <w:sz w:val="24"/>
          <w:szCs w:val="24"/>
        </w:rPr>
        <w:t xml:space="preserve"> с рисками снижения образовательных результатов</w:t>
      </w:r>
      <w:r w:rsidRPr="001330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65227" w14:textId="77777777" w:rsidR="00106691" w:rsidRPr="00106691" w:rsidRDefault="00106691" w:rsidP="0010669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6691">
        <w:rPr>
          <w:rFonts w:ascii="Times New Roman" w:hAnsi="Times New Roman" w:cs="Times New Roman"/>
          <w:sz w:val="24"/>
          <w:szCs w:val="24"/>
          <w:u w:val="single"/>
        </w:rPr>
        <w:t>Кемский муниципальный район Республики Карелия 2023 год</w:t>
      </w:r>
    </w:p>
    <w:p w14:paraId="12E91872" w14:textId="76A499A2" w:rsidR="0013303C" w:rsidRDefault="00106691" w:rsidP="008823A0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691">
        <w:rPr>
          <w:rFonts w:ascii="Times New Roman" w:hAnsi="Times New Roman" w:cs="Times New Roman"/>
          <w:sz w:val="24"/>
          <w:szCs w:val="24"/>
        </w:rPr>
        <w:t>План мероприятий разработан в целях повышения качества образования в школах с низкими образовательными резул</w:t>
      </w:r>
      <w:r>
        <w:rPr>
          <w:rFonts w:ascii="Times New Roman" w:hAnsi="Times New Roman" w:cs="Times New Roman"/>
          <w:sz w:val="24"/>
          <w:szCs w:val="24"/>
        </w:rPr>
        <w:t>ьтатами.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504"/>
        <w:gridCol w:w="5386"/>
      </w:tblGrid>
      <w:tr w:rsidR="0013303C" w14:paraId="7882AAE8" w14:textId="77777777" w:rsidTr="00407BC3">
        <w:tc>
          <w:tcPr>
            <w:tcW w:w="4531" w:type="dxa"/>
          </w:tcPr>
          <w:p w14:paraId="4D1A23A6" w14:textId="1FD67A5A" w:rsidR="0013303C" w:rsidRDefault="0013303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организации методической поддержки</w:t>
            </w:r>
          </w:p>
        </w:tc>
        <w:tc>
          <w:tcPr>
            <w:tcW w:w="2268" w:type="dxa"/>
          </w:tcPr>
          <w:p w14:paraId="3FB7926C" w14:textId="77777777" w:rsidR="0013303C" w:rsidRDefault="0013303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</w:t>
            </w:r>
          </w:p>
          <w:p w14:paraId="7ED677BC" w14:textId="47A92A81" w:rsidR="0013303C" w:rsidRDefault="0013303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выполнения)</w:t>
            </w:r>
          </w:p>
        </w:tc>
        <w:tc>
          <w:tcPr>
            <w:tcW w:w="2504" w:type="dxa"/>
          </w:tcPr>
          <w:p w14:paraId="04BC5EBD" w14:textId="1D5CD681" w:rsidR="0013303C" w:rsidRDefault="0013303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386" w:type="dxa"/>
          </w:tcPr>
          <w:p w14:paraId="498B1A74" w14:textId="439CF336" w:rsidR="0013303C" w:rsidRDefault="0013303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(описание)</w:t>
            </w:r>
          </w:p>
        </w:tc>
      </w:tr>
      <w:tr w:rsidR="008B3470" w14:paraId="602FADAB" w14:textId="77777777" w:rsidTr="00407BC3">
        <w:tc>
          <w:tcPr>
            <w:tcW w:w="4531" w:type="dxa"/>
          </w:tcPr>
          <w:p w14:paraId="10CD507D" w14:textId="42F09F37" w:rsidR="00A04478" w:rsidRPr="00A04478" w:rsidRDefault="000B63DF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106691">
              <w:rPr>
                <w:rFonts w:ascii="Times New Roman" w:hAnsi="Times New Roman" w:cs="Times New Roman"/>
                <w:sz w:val="24"/>
                <w:szCs w:val="24"/>
              </w:rPr>
              <w:t>плана мероприятий («</w:t>
            </w:r>
            <w:r w:rsidRPr="000B63DF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10669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A04478">
              <w:rPr>
                <w:rFonts w:ascii="Times New Roman" w:hAnsi="Times New Roman" w:cs="Times New Roman"/>
                <w:sz w:val="24"/>
                <w:szCs w:val="24"/>
              </w:rPr>
              <w:t xml:space="preserve"> (далее- План)</w:t>
            </w:r>
            <w:r w:rsidRPr="000B6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478" w:rsidRPr="00A044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поддержки школам с низкими образовательными результатами, </w:t>
            </w:r>
          </w:p>
          <w:p w14:paraId="6824DCB2" w14:textId="2F9587A7" w:rsidR="008B3470" w:rsidRPr="000B63DF" w:rsidRDefault="00A04478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8">
              <w:rPr>
                <w:rFonts w:ascii="Times New Roman" w:hAnsi="Times New Roman" w:cs="Times New Roman"/>
                <w:sz w:val="24"/>
                <w:szCs w:val="24"/>
              </w:rPr>
              <w:t xml:space="preserve">школам с рисками снижения образовательных результатов </w:t>
            </w:r>
            <w:r w:rsidR="000B63DF" w:rsidRPr="000B63DF">
              <w:rPr>
                <w:rFonts w:ascii="Times New Roman" w:hAnsi="Times New Roman" w:cs="Times New Roman"/>
                <w:sz w:val="24"/>
                <w:szCs w:val="24"/>
              </w:rPr>
              <w:t>на 2023 год</w:t>
            </w:r>
          </w:p>
        </w:tc>
        <w:tc>
          <w:tcPr>
            <w:tcW w:w="2268" w:type="dxa"/>
          </w:tcPr>
          <w:p w14:paraId="69337D5E" w14:textId="2EC78B88" w:rsidR="008B3470" w:rsidRDefault="004D4DCB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A04478" w:rsidRPr="00A04478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504" w:type="dxa"/>
          </w:tcPr>
          <w:p w14:paraId="775D5DC8" w14:textId="36D9C3F3" w:rsidR="008B3470" w:rsidRDefault="00A04478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  <w:tc>
          <w:tcPr>
            <w:tcW w:w="5386" w:type="dxa"/>
          </w:tcPr>
          <w:p w14:paraId="53E3AB4E" w14:textId="23141F7E" w:rsidR="008B3470" w:rsidRDefault="00A04478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(«дорожная карта</w:t>
            </w:r>
            <w:r w:rsidRPr="00A04478">
              <w:rPr>
                <w:rFonts w:ascii="Times New Roman" w:hAnsi="Times New Roman" w:cs="Times New Roman"/>
                <w:sz w:val="24"/>
                <w:szCs w:val="24"/>
              </w:rPr>
              <w:t>») организации поддержки школам с низкими образовательными результатами, школам с рисками снижения образовательных результатов на 2023 год</w:t>
            </w:r>
          </w:p>
        </w:tc>
      </w:tr>
      <w:tr w:rsidR="00A04478" w14:paraId="749B454D" w14:textId="77777777" w:rsidTr="00407BC3">
        <w:tc>
          <w:tcPr>
            <w:tcW w:w="4531" w:type="dxa"/>
          </w:tcPr>
          <w:p w14:paraId="57682E15" w14:textId="298B2FE8" w:rsidR="00A04478" w:rsidRPr="00A04478" w:rsidRDefault="00A04478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8">
              <w:rPr>
                <w:rFonts w:ascii="Times New Roman" w:hAnsi="Times New Roman" w:cs="Times New Roman"/>
              </w:rPr>
              <w:t>Разработка нормативно– правовых документов, регламентирующих деятельность по реализации Плана</w:t>
            </w:r>
          </w:p>
        </w:tc>
        <w:tc>
          <w:tcPr>
            <w:tcW w:w="2268" w:type="dxa"/>
          </w:tcPr>
          <w:p w14:paraId="3139C6CB" w14:textId="77777777" w:rsidR="00D55C4C" w:rsidRDefault="00A04478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55C4C">
              <w:rPr>
                <w:rFonts w:ascii="Times New Roman" w:hAnsi="Times New Roman" w:cs="Times New Roman"/>
                <w:sz w:val="24"/>
                <w:szCs w:val="24"/>
              </w:rPr>
              <w:t>- август</w:t>
            </w:r>
          </w:p>
          <w:p w14:paraId="52BCAEF3" w14:textId="7D794ADC" w:rsidR="00A04478" w:rsidRDefault="00A04478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504" w:type="dxa"/>
          </w:tcPr>
          <w:p w14:paraId="2B907985" w14:textId="445F0A4B" w:rsidR="00A04478" w:rsidRPr="00A04478" w:rsidRDefault="008823A0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A0"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  <w:tc>
          <w:tcPr>
            <w:tcW w:w="5386" w:type="dxa"/>
          </w:tcPr>
          <w:p w14:paraId="059EAF85" w14:textId="77777777" w:rsidR="00A04478" w:rsidRPr="00A04478" w:rsidRDefault="00A04478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утверждены приказы МКУ Кемского УО (далее – УО): </w:t>
            </w:r>
          </w:p>
          <w:p w14:paraId="1C96F6E9" w14:textId="1FF6D6F2" w:rsidR="00A04478" w:rsidRPr="00A04478" w:rsidRDefault="00A04478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8">
              <w:rPr>
                <w:rFonts w:ascii="Times New Roman" w:hAnsi="Times New Roman" w:cs="Times New Roman"/>
                <w:sz w:val="24"/>
                <w:szCs w:val="24"/>
              </w:rPr>
              <w:t>– о формировании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1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47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сопровождающей реализацию Плана; </w:t>
            </w:r>
          </w:p>
          <w:p w14:paraId="6092A39A" w14:textId="21CF0742" w:rsidR="00A04478" w:rsidRPr="00A04478" w:rsidRDefault="00A04478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8">
              <w:rPr>
                <w:rFonts w:ascii="Times New Roman" w:hAnsi="Times New Roman" w:cs="Times New Roman"/>
                <w:sz w:val="24"/>
                <w:szCs w:val="24"/>
              </w:rPr>
              <w:t>- о закреплени</w:t>
            </w:r>
            <w:r w:rsidR="004D4DCB">
              <w:rPr>
                <w:rFonts w:ascii="Times New Roman" w:hAnsi="Times New Roman" w:cs="Times New Roman"/>
                <w:sz w:val="24"/>
                <w:szCs w:val="24"/>
              </w:rPr>
              <w:t>и школы – партнёра (наставника)</w:t>
            </w:r>
          </w:p>
        </w:tc>
      </w:tr>
      <w:tr w:rsidR="00A04478" w14:paraId="3DE77A38" w14:textId="77777777" w:rsidTr="00407BC3">
        <w:tc>
          <w:tcPr>
            <w:tcW w:w="4531" w:type="dxa"/>
          </w:tcPr>
          <w:p w14:paraId="7A923F8C" w14:textId="75134FC2" w:rsidR="00962BED" w:rsidRPr="008823A0" w:rsidRDefault="00962BED" w:rsidP="00A0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A0">
              <w:rPr>
                <w:rFonts w:ascii="Times New Roman" w:hAnsi="Times New Roman" w:cs="Times New Roman"/>
              </w:rPr>
              <w:t>Анализ программы развития школ</w:t>
            </w:r>
          </w:p>
        </w:tc>
        <w:tc>
          <w:tcPr>
            <w:tcW w:w="2268" w:type="dxa"/>
          </w:tcPr>
          <w:p w14:paraId="579CE94D" w14:textId="7D69F261" w:rsidR="00A04478" w:rsidRDefault="00962BED" w:rsidP="00882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г.-</w:t>
            </w:r>
            <w:r w:rsidR="008823A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504" w:type="dxa"/>
          </w:tcPr>
          <w:p w14:paraId="39AF0A29" w14:textId="67FC7A4E" w:rsidR="00A04478" w:rsidRDefault="00962BED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МБОУ СОШ №1, МБОУ Кемская СОШ №2, МБОУ Кривопорожская СОШ,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Рабочеостровская СОШ</w:t>
            </w:r>
          </w:p>
        </w:tc>
        <w:tc>
          <w:tcPr>
            <w:tcW w:w="5386" w:type="dxa"/>
          </w:tcPr>
          <w:p w14:paraId="584043C7" w14:textId="77777777" w:rsidR="00A04478" w:rsidRDefault="00962BED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программы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</w:p>
          <w:p w14:paraId="0B25A2E9" w14:textId="796F0185" w:rsidR="00962BED" w:rsidRDefault="00962BED" w:rsidP="00A04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3" w14:paraId="0E4DDBDD" w14:textId="77777777" w:rsidTr="00407BC3">
        <w:tc>
          <w:tcPr>
            <w:tcW w:w="4531" w:type="dxa"/>
          </w:tcPr>
          <w:p w14:paraId="70E894EA" w14:textId="76059AF0" w:rsidR="00407BC3" w:rsidRPr="00407BC3" w:rsidRDefault="00407BC3" w:rsidP="00407BC3">
            <w:pPr>
              <w:jc w:val="both"/>
              <w:rPr>
                <w:rFonts w:ascii="Times New Roman" w:hAnsi="Times New Roman" w:cs="Times New Roman"/>
              </w:rPr>
            </w:pPr>
            <w:r w:rsidRPr="00407BC3">
              <w:rPr>
                <w:rFonts w:ascii="Times New Roman" w:hAnsi="Times New Roman" w:cs="Times New Roman"/>
              </w:rPr>
              <w:lastRenderedPageBreak/>
              <w:t xml:space="preserve">Организация и проведение летней школы-стажировки для учителей сельских школ с низкими результатами обучения </w:t>
            </w:r>
          </w:p>
        </w:tc>
        <w:tc>
          <w:tcPr>
            <w:tcW w:w="2268" w:type="dxa"/>
          </w:tcPr>
          <w:p w14:paraId="25A5C806" w14:textId="5015EF15" w:rsidR="00407BC3" w:rsidRPr="00407BC3" w:rsidRDefault="00407BC3" w:rsidP="0040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3">
              <w:rPr>
                <w:rFonts w:ascii="Times New Roman" w:hAnsi="Times New Roman" w:cs="Times New Roman"/>
              </w:rPr>
              <w:t>Июнь 2023 г.</w:t>
            </w:r>
          </w:p>
        </w:tc>
        <w:tc>
          <w:tcPr>
            <w:tcW w:w="2504" w:type="dxa"/>
          </w:tcPr>
          <w:p w14:paraId="63F76120" w14:textId="7481E93E" w:rsidR="00407BC3" w:rsidRPr="00407BC3" w:rsidRDefault="00407BC3" w:rsidP="0040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3">
              <w:rPr>
                <w:rFonts w:ascii="Times New Roman" w:hAnsi="Times New Roman" w:cs="Times New Roman"/>
              </w:rPr>
              <w:t>МБОУ Рабочеостровская СОШ</w:t>
            </w:r>
          </w:p>
        </w:tc>
        <w:tc>
          <w:tcPr>
            <w:tcW w:w="5386" w:type="dxa"/>
          </w:tcPr>
          <w:p w14:paraId="2455E563" w14:textId="36DDEFF4" w:rsidR="00407BC3" w:rsidRPr="00407BC3" w:rsidRDefault="00407BC3" w:rsidP="0040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3">
              <w:rPr>
                <w:rFonts w:ascii="Times New Roman" w:hAnsi="Times New Roman" w:cs="Times New Roman"/>
              </w:rPr>
              <w:t>Участие педагогов в мероприятии с целью обмена опытом</w:t>
            </w:r>
          </w:p>
        </w:tc>
      </w:tr>
      <w:tr w:rsidR="008B3470" w14:paraId="0509942D" w14:textId="77777777" w:rsidTr="00407BC3">
        <w:tc>
          <w:tcPr>
            <w:tcW w:w="4531" w:type="dxa"/>
          </w:tcPr>
          <w:p w14:paraId="416E1824" w14:textId="72027809" w:rsidR="00962BED" w:rsidRPr="00962BED" w:rsidRDefault="00962BED" w:rsidP="00962BED">
            <w:pPr>
              <w:jc w:val="both"/>
              <w:rPr>
                <w:rFonts w:ascii="Times New Roman" w:hAnsi="Times New Roman" w:cs="Times New Roman"/>
              </w:rPr>
            </w:pPr>
            <w:r w:rsidRPr="00962BED">
              <w:rPr>
                <w:rFonts w:ascii="Times New Roman" w:hAnsi="Times New Roman" w:cs="Times New Roman"/>
              </w:rPr>
              <w:t>Создание условий для эффективного межшкольного партнёрства и сетевого взаимодействия по переводу школ с низкими образовательными результатами в эффективный режим функционирования: определение школ</w:t>
            </w:r>
            <w:r w:rsidR="00D55C4C">
              <w:rPr>
                <w:rFonts w:ascii="Times New Roman" w:hAnsi="Times New Roman" w:cs="Times New Roman"/>
              </w:rPr>
              <w:t>ы</w:t>
            </w:r>
            <w:r w:rsidRPr="00962BED">
              <w:rPr>
                <w:rFonts w:ascii="Times New Roman" w:hAnsi="Times New Roman" w:cs="Times New Roman"/>
              </w:rPr>
              <w:t xml:space="preserve"> –партнёр</w:t>
            </w:r>
            <w:r w:rsidR="00D55C4C">
              <w:rPr>
                <w:rFonts w:ascii="Times New Roman" w:hAnsi="Times New Roman" w:cs="Times New Roman"/>
              </w:rPr>
              <w:t>а</w:t>
            </w:r>
            <w:r w:rsidRPr="00962BED">
              <w:rPr>
                <w:rFonts w:ascii="Times New Roman" w:hAnsi="Times New Roman" w:cs="Times New Roman"/>
              </w:rPr>
              <w:t xml:space="preserve"> (наставник</w:t>
            </w:r>
            <w:r w:rsidR="00D55C4C">
              <w:rPr>
                <w:rFonts w:ascii="Times New Roman" w:hAnsi="Times New Roman" w:cs="Times New Roman"/>
              </w:rPr>
              <w:t>а</w:t>
            </w:r>
            <w:r w:rsidRPr="00962BED">
              <w:rPr>
                <w:rFonts w:ascii="Times New Roman" w:hAnsi="Times New Roman" w:cs="Times New Roman"/>
              </w:rPr>
              <w:t>)</w:t>
            </w:r>
          </w:p>
          <w:p w14:paraId="4B464E0D" w14:textId="62E681D1" w:rsidR="008B3470" w:rsidRPr="00962BED" w:rsidRDefault="00962BED" w:rsidP="00962B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оказания методической и </w:t>
            </w:r>
            <w:r w:rsidRPr="00962BED">
              <w:rPr>
                <w:rFonts w:ascii="Times New Roman" w:hAnsi="Times New Roman" w:cs="Times New Roman"/>
              </w:rPr>
              <w:t>организационной поддержки</w:t>
            </w:r>
          </w:p>
        </w:tc>
        <w:tc>
          <w:tcPr>
            <w:tcW w:w="2268" w:type="dxa"/>
          </w:tcPr>
          <w:p w14:paraId="76BB65D4" w14:textId="23B890E6" w:rsidR="00D55C4C" w:rsidRPr="00D55C4C" w:rsidRDefault="00D55C4C" w:rsidP="00D5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5C4C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14:paraId="632D26E8" w14:textId="0E3E6909" w:rsidR="008B3470" w:rsidRDefault="00D55C4C" w:rsidP="00D5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C4C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504" w:type="dxa"/>
          </w:tcPr>
          <w:p w14:paraId="563A787B" w14:textId="6B6A4128" w:rsidR="008B3470" w:rsidRDefault="00E949A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Кемское УО</w:t>
            </w:r>
          </w:p>
        </w:tc>
        <w:tc>
          <w:tcPr>
            <w:tcW w:w="5386" w:type="dxa"/>
          </w:tcPr>
          <w:p w14:paraId="5BE2B856" w14:textId="6A044758" w:rsidR="00962BED" w:rsidRPr="00962BED" w:rsidRDefault="00962BED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ED">
              <w:rPr>
                <w:rFonts w:ascii="Times New Roman" w:hAnsi="Times New Roman" w:cs="Times New Roman"/>
                <w:sz w:val="24"/>
                <w:szCs w:val="24"/>
              </w:rPr>
              <w:t>Приказ УО о закреплении школы –партнёра (наставника).</w:t>
            </w:r>
          </w:p>
          <w:p w14:paraId="1C2CFD99" w14:textId="5608F2C6" w:rsidR="008B3470" w:rsidRDefault="008B3470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70" w14:paraId="07905A0E" w14:textId="77777777" w:rsidTr="00407BC3">
        <w:tc>
          <w:tcPr>
            <w:tcW w:w="4531" w:type="dxa"/>
          </w:tcPr>
          <w:p w14:paraId="0D3CF376" w14:textId="2FA168DB" w:rsidR="00E949AC" w:rsidRPr="00E949AC" w:rsidRDefault="00E949AC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Анализ исходных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t xml:space="preserve"> 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мониторинговых</w:t>
            </w:r>
          </w:p>
          <w:p w14:paraId="5571ECF2" w14:textId="66C8BFC6" w:rsidR="00E949AC" w:rsidRPr="00E949AC" w:rsidRDefault="00E949AC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(контекстных) данных, данных об образовательных 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результатах по итогам</w:t>
            </w:r>
          </w:p>
          <w:p w14:paraId="5BB31142" w14:textId="6DE74F05" w:rsidR="008B3470" w:rsidRDefault="00E949AC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оценочных процедур (ЕГЭ, 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ОГЭ, ВПР)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B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оценочных процедур</w:t>
            </w:r>
            <w:r w:rsidR="006E7B17">
              <w:rPr>
                <w:rFonts w:ascii="Times New Roman" w:hAnsi="Times New Roman" w:cs="Times New Roman"/>
                <w:sz w:val="24"/>
                <w:szCs w:val="24"/>
              </w:rPr>
              <w:t xml:space="preserve"> за 2022 г</w:t>
            </w:r>
            <w:r w:rsidR="007B19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FAA088F" w14:textId="7A1BAD4A" w:rsidR="008B3470" w:rsidRDefault="00E949A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 август 2023 г.</w:t>
            </w:r>
          </w:p>
        </w:tc>
        <w:tc>
          <w:tcPr>
            <w:tcW w:w="2504" w:type="dxa"/>
          </w:tcPr>
          <w:p w14:paraId="39175242" w14:textId="1D0D9CCF" w:rsidR="008B3470" w:rsidRDefault="00E949A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МБОУ СОШ №1, МБОУ Кемская СОШ №2, МБОУ Кривопорожская СОШ, МБОУ Рабочеостровская СОШ</w:t>
            </w:r>
          </w:p>
        </w:tc>
        <w:tc>
          <w:tcPr>
            <w:tcW w:w="5386" w:type="dxa"/>
          </w:tcPr>
          <w:p w14:paraId="279C66D3" w14:textId="5E407139" w:rsidR="00E949AC" w:rsidRPr="00E949AC" w:rsidRDefault="00E949AC" w:rsidP="00E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Определён комплекс внешних и</w:t>
            </w:r>
          </w:p>
          <w:p w14:paraId="63E2795A" w14:textId="63E002FF" w:rsidR="00E949AC" w:rsidRPr="00E949AC" w:rsidRDefault="00E949AC" w:rsidP="00E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внутренних факторов, влияющих на</w:t>
            </w:r>
            <w:r>
              <w:t xml:space="preserve"> 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снижение образовательных</w:t>
            </w:r>
          </w:p>
          <w:p w14:paraId="025667C9" w14:textId="77777777" w:rsidR="00E949AC" w:rsidRPr="00E949AC" w:rsidRDefault="00E949AC" w:rsidP="00E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  <w:p w14:paraId="4F42F139" w14:textId="726B8AE3" w:rsidR="00E949AC" w:rsidRPr="00E949AC" w:rsidRDefault="00E949AC" w:rsidP="00E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мероприятия, направленные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14:paraId="562CF0B9" w14:textId="6A2AE971" w:rsidR="00E949AC" w:rsidRPr="00E949AC" w:rsidRDefault="00E949AC" w:rsidP="00E9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образования.</w:t>
            </w:r>
          </w:p>
          <w:p w14:paraId="28180765" w14:textId="22BC2C5D" w:rsidR="008B3470" w:rsidRPr="00E949AC" w:rsidRDefault="008B3470" w:rsidP="00E9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0C" w14:paraId="59D5706A" w14:textId="77777777" w:rsidTr="00407BC3">
        <w:tc>
          <w:tcPr>
            <w:tcW w:w="4531" w:type="dxa"/>
          </w:tcPr>
          <w:p w14:paraId="6873F417" w14:textId="508977AE" w:rsidR="0074180C" w:rsidRPr="008823A0" w:rsidRDefault="0074180C" w:rsidP="0074180C">
            <w:pPr>
              <w:jc w:val="both"/>
              <w:rPr>
                <w:rFonts w:ascii="Times New Roman" w:hAnsi="Times New Roman" w:cs="Times New Roman"/>
              </w:rPr>
            </w:pPr>
            <w:r w:rsidRPr="008823A0">
              <w:rPr>
                <w:rFonts w:ascii="Times New Roman" w:hAnsi="Times New Roman" w:cs="Times New Roman"/>
              </w:rPr>
              <w:t>Определение стратегий перехода образовательной организации в эфф</w:t>
            </w:r>
            <w:r w:rsidR="008823A0">
              <w:rPr>
                <w:rFonts w:ascii="Times New Roman" w:hAnsi="Times New Roman" w:cs="Times New Roman"/>
              </w:rPr>
              <w:t>ективный режим функционирования</w:t>
            </w:r>
          </w:p>
          <w:p w14:paraId="44642E2B" w14:textId="77777777" w:rsidR="0074180C" w:rsidRPr="0074180C" w:rsidRDefault="0074180C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524BEECD" w14:textId="2FACDFB2" w:rsidR="0074180C" w:rsidRPr="0074180C" w:rsidRDefault="008823A0" w:rsidP="007418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3A0">
              <w:rPr>
                <w:rFonts w:ascii="Times New Roman" w:hAnsi="Times New Roman" w:cs="Times New Roman"/>
                <w:sz w:val="24"/>
                <w:szCs w:val="24"/>
              </w:rPr>
              <w:t>Август 2023 г</w:t>
            </w:r>
          </w:p>
        </w:tc>
        <w:tc>
          <w:tcPr>
            <w:tcW w:w="2504" w:type="dxa"/>
          </w:tcPr>
          <w:p w14:paraId="46151DBE" w14:textId="46F222C7" w:rsidR="0074180C" w:rsidRPr="0074180C" w:rsidRDefault="008823A0" w:rsidP="007418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3A0">
              <w:rPr>
                <w:rFonts w:ascii="Times New Roman" w:hAnsi="Times New Roman" w:cs="Times New Roman"/>
                <w:sz w:val="24"/>
                <w:szCs w:val="24"/>
              </w:rPr>
              <w:t>Руководители МБОУ СОШ №1, МБОУ Кемская СОШ №2, МБОУ Кривопорожская СОШ, МБОУ Рабочеостровская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Кемского УО,  администрация Кемского муниципального района</w:t>
            </w:r>
          </w:p>
        </w:tc>
        <w:tc>
          <w:tcPr>
            <w:tcW w:w="5386" w:type="dxa"/>
          </w:tcPr>
          <w:p w14:paraId="3322D1C0" w14:textId="6CD1247C" w:rsidR="0074180C" w:rsidRPr="008823A0" w:rsidRDefault="0074180C" w:rsidP="008823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3A0">
              <w:rPr>
                <w:rFonts w:ascii="Times New Roman" w:hAnsi="Times New Roman" w:cs="Times New Roman"/>
              </w:rPr>
              <w:t>Проведен</w:t>
            </w:r>
            <w:r w:rsidR="008823A0" w:rsidRPr="008823A0">
              <w:rPr>
                <w:rFonts w:ascii="Times New Roman" w:hAnsi="Times New Roman" w:cs="Times New Roman"/>
              </w:rPr>
              <w:t xml:space="preserve">о собеседование с руководителями </w:t>
            </w:r>
            <w:r w:rsidRPr="008823A0">
              <w:rPr>
                <w:rFonts w:ascii="Times New Roman" w:hAnsi="Times New Roman" w:cs="Times New Roman"/>
              </w:rPr>
              <w:t>по результатам анализа программы развития, даны рекомендации по повышению эффективности управленческой деятельности в вопросах совершенствования условий для обеспечения качества образования, определены стратегии перехода образовательной организации в эффективный режим функционирования, внесены соответствующие коррективы в документ</w:t>
            </w:r>
          </w:p>
        </w:tc>
      </w:tr>
      <w:tr w:rsidR="00413B24" w14:paraId="3702812B" w14:textId="77777777" w:rsidTr="00407BC3">
        <w:tc>
          <w:tcPr>
            <w:tcW w:w="4531" w:type="dxa"/>
          </w:tcPr>
          <w:p w14:paraId="2CFB69D6" w14:textId="02BA590B" w:rsidR="00E949AC" w:rsidRPr="00E949AC" w:rsidRDefault="00E949AC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Изучение и отслеж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ивание динамики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показателей результативности повышения качества образования в школе с 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низкими образовательными</w:t>
            </w:r>
          </w:p>
          <w:p w14:paraId="5FECA503" w14:textId="47BD7CE6" w:rsidR="00E949AC" w:rsidRPr="00E949AC" w:rsidRDefault="00E949AC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Мониторинг качества</w:t>
            </w:r>
          </w:p>
          <w:p w14:paraId="148356E2" w14:textId="77777777" w:rsidR="00E949AC" w:rsidRPr="00E949AC" w:rsidRDefault="00E949AC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образования школ с низкими</w:t>
            </w:r>
          </w:p>
          <w:p w14:paraId="21C2A056" w14:textId="57B2E607" w:rsidR="00E949AC" w:rsidRPr="00E949AC" w:rsidRDefault="00F0033E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образовательными </w:t>
            </w:r>
            <w:r w:rsidR="00E949AC" w:rsidRPr="00E949AC">
              <w:rPr>
                <w:rFonts w:ascii="Times New Roman" w:hAnsi="Times New Roman" w:cs="Times New Roman"/>
                <w:sz w:val="24"/>
                <w:szCs w:val="24"/>
              </w:rPr>
              <w:t>результатами в рамках:</w:t>
            </w:r>
          </w:p>
          <w:p w14:paraId="515CC5E1" w14:textId="08A7A43E" w:rsidR="00E949AC" w:rsidRPr="00E949AC" w:rsidRDefault="00F0033E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оценочных процедур </w:t>
            </w:r>
            <w:r w:rsidR="00E949AC" w:rsidRPr="00E949AC">
              <w:rPr>
                <w:rFonts w:ascii="Times New Roman" w:hAnsi="Times New Roman" w:cs="Times New Roman"/>
                <w:sz w:val="24"/>
                <w:szCs w:val="24"/>
              </w:rPr>
              <w:t>всероссийского и</w:t>
            </w:r>
          </w:p>
          <w:p w14:paraId="3D9967EC" w14:textId="222F9323" w:rsidR="00E949AC" w:rsidRPr="00E949AC" w:rsidRDefault="00F0033E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уровней </w:t>
            </w:r>
            <w:r w:rsidR="00E949AC">
              <w:rPr>
                <w:rFonts w:ascii="Times New Roman" w:hAnsi="Times New Roman" w:cs="Times New Roman"/>
                <w:sz w:val="24"/>
                <w:szCs w:val="24"/>
              </w:rPr>
              <w:t>(ВПР</w:t>
            </w:r>
            <w:r w:rsidR="00E949AC" w:rsidRPr="00E949A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5CE8515" w14:textId="55E3847A" w:rsidR="00E949AC" w:rsidRPr="00E949AC" w:rsidRDefault="00F0033E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–государственной итоговой </w:t>
            </w:r>
            <w:r w:rsidR="00E949AC" w:rsidRPr="00E949AC">
              <w:rPr>
                <w:rFonts w:ascii="Times New Roman" w:hAnsi="Times New Roman" w:cs="Times New Roman"/>
                <w:sz w:val="24"/>
                <w:szCs w:val="24"/>
              </w:rPr>
              <w:t>аттестации (ОГЭ, ЕГЭ)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выявлением образовательных дефицитов о</w:t>
            </w:r>
            <w:r w:rsidR="00E949AC" w:rsidRPr="00E949AC">
              <w:rPr>
                <w:rFonts w:ascii="Times New Roman" w:hAnsi="Times New Roman" w:cs="Times New Roman"/>
                <w:sz w:val="24"/>
                <w:szCs w:val="24"/>
              </w:rPr>
              <w:t>бучающихся,</w:t>
            </w:r>
            <w:r w:rsidR="00E949AC">
              <w:t xml:space="preserve"> </w:t>
            </w:r>
            <w:r w:rsidR="00E949AC" w:rsidRPr="00E949AC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14:paraId="4A21110E" w14:textId="33396B0D" w:rsidR="00413B24" w:rsidRDefault="00E949AC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9AC">
              <w:rPr>
                <w:rFonts w:ascii="Times New Roman" w:hAnsi="Times New Roman" w:cs="Times New Roman"/>
                <w:sz w:val="24"/>
                <w:szCs w:val="24"/>
              </w:rPr>
              <w:t>дефицитов педагогов</w:t>
            </w:r>
            <w:r w:rsidR="007418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1982518" w14:textId="0D677AED" w:rsidR="00413B24" w:rsidRDefault="00F0033E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2023 г.</w:t>
            </w:r>
          </w:p>
        </w:tc>
        <w:tc>
          <w:tcPr>
            <w:tcW w:w="2504" w:type="dxa"/>
          </w:tcPr>
          <w:p w14:paraId="74D3EFD8" w14:textId="25BDFD8B" w:rsidR="00413B24" w:rsidRDefault="00F0033E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МБОУ 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№1, МБОУ Кемская СОШ №2, МБОУ Кривопорожская СОШ, МБОУ Рабочеостровская СОШ</w:t>
            </w:r>
          </w:p>
        </w:tc>
        <w:tc>
          <w:tcPr>
            <w:tcW w:w="5386" w:type="dxa"/>
          </w:tcPr>
          <w:p w14:paraId="065EB103" w14:textId="3BED838D" w:rsidR="00F0033E" w:rsidRP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Отмечена положительная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динамика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результатах обучающихся в рамках оценочных 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(сравнение 2022 и 2023 г)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B97FB3" w14:textId="77777777" w:rsidR="00F0033E" w:rsidRP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Подготовлены аналитические</w:t>
            </w:r>
          </w:p>
          <w:p w14:paraId="364BBA6E" w14:textId="47658A19" w:rsidR="00F0033E" w:rsidRP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материалы. Данные аналитических материалов</w:t>
            </w:r>
          </w:p>
          <w:p w14:paraId="123BD4EC" w14:textId="77777777" w:rsidR="00F0033E" w:rsidRP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использованы для принятия</w:t>
            </w:r>
          </w:p>
          <w:p w14:paraId="01A5217E" w14:textId="63069A08" w:rsidR="00413B24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управленческих решений по 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повышению качества образования</w:t>
            </w:r>
          </w:p>
        </w:tc>
      </w:tr>
      <w:tr w:rsidR="007B1962" w14:paraId="63070D51" w14:textId="77777777" w:rsidTr="00407BC3">
        <w:tc>
          <w:tcPr>
            <w:tcW w:w="4531" w:type="dxa"/>
          </w:tcPr>
          <w:p w14:paraId="0A265007" w14:textId="30567324" w:rsidR="007B1962" w:rsidRPr="00E949AC" w:rsidRDefault="007B1962" w:rsidP="007B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</w:t>
            </w:r>
            <w:r w:rsidRPr="007B1962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педагогического опыта учителей, показывающих стабильно высокие результаты на государственной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аттестации</w:t>
            </w:r>
            <w:r w:rsidR="003D6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AD8C1EE" w14:textId="5F7C56B3" w:rsidR="007B1962" w:rsidRDefault="007B196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504" w:type="dxa"/>
          </w:tcPr>
          <w:p w14:paraId="6894B9CD" w14:textId="1FB870D6" w:rsidR="007B1962" w:rsidRPr="00F0033E" w:rsidRDefault="007B196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62">
              <w:rPr>
                <w:rFonts w:ascii="Times New Roman" w:hAnsi="Times New Roman" w:cs="Times New Roman"/>
                <w:sz w:val="24"/>
                <w:szCs w:val="24"/>
              </w:rPr>
              <w:t>Руководители МБОУ СОШ №1, МБОУ Кемская СОШ №2, МБОУ Кривопорожская СОШ, МБОУ Рабочеостровская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Кемское УО</w:t>
            </w:r>
          </w:p>
        </w:tc>
        <w:tc>
          <w:tcPr>
            <w:tcW w:w="5386" w:type="dxa"/>
          </w:tcPr>
          <w:p w14:paraId="2CA8CE82" w14:textId="271B345E" w:rsidR="007B1962" w:rsidRPr="00F0033E" w:rsidRDefault="007B1962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62">
              <w:rPr>
                <w:rFonts w:ascii="Times New Roman" w:hAnsi="Times New Roman" w:cs="Times New Roman"/>
                <w:sz w:val="24"/>
                <w:szCs w:val="24"/>
              </w:rPr>
              <w:t>Организовано распространение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</w:t>
            </w:r>
            <w:r w:rsidRPr="007B19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01DB" w14:paraId="2A6F54A7" w14:textId="77777777" w:rsidTr="00407BC3">
        <w:tc>
          <w:tcPr>
            <w:tcW w:w="4531" w:type="dxa"/>
          </w:tcPr>
          <w:p w14:paraId="3899F55B" w14:textId="54DEB912" w:rsidR="00AC01DB" w:rsidRPr="004D4DC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дресн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руководящих работников школ с низкими образовательными результатами по вопросам, связанным с повышением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  <w:r w:rsidR="00EA19CD">
              <w:rPr>
                <w:rFonts w:ascii="Times New Roman" w:hAnsi="Times New Roman" w:cs="Times New Roman"/>
                <w:sz w:val="24"/>
                <w:szCs w:val="24"/>
              </w:rPr>
              <w:t>: круглый стол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«Внутренняя система оценки</w:t>
            </w:r>
          </w:p>
          <w:p w14:paraId="05666627" w14:textId="77777777" w:rsidR="00AC01DB" w:rsidRPr="004D4DC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образования как основа принятия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управленческого решения с</w:t>
            </w:r>
          </w:p>
          <w:p w14:paraId="4469923A" w14:textId="77777777" w:rsidR="00AC01DB" w:rsidRPr="004D4DC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повышения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эффективности работы</w:t>
            </w:r>
          </w:p>
          <w:p w14:paraId="0E099AEB" w14:textId="211B8D6B" w:rsid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</w:p>
        </w:tc>
        <w:tc>
          <w:tcPr>
            <w:tcW w:w="2268" w:type="dxa"/>
          </w:tcPr>
          <w:p w14:paraId="2188DD26" w14:textId="0726DA8C" w:rsidR="00AC01DB" w:rsidRDefault="00AC01DB" w:rsidP="00AC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504" w:type="dxa"/>
          </w:tcPr>
          <w:p w14:paraId="1A98C1FD" w14:textId="44C21FC0" w:rsidR="00AC01DB" w:rsidRPr="007B1962" w:rsidRDefault="00AC01DB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школ, МКУ Кемское УО</w:t>
            </w:r>
          </w:p>
        </w:tc>
        <w:tc>
          <w:tcPr>
            <w:tcW w:w="5386" w:type="dxa"/>
          </w:tcPr>
          <w:p w14:paraId="7156CFD0" w14:textId="02BF8CB7" w:rsidR="00AC01DB" w:rsidRPr="007B1962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познакомились с эффективными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практиками выстраивания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тренней системы оценки качества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для осуществления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ъективного мониторинга качества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дготовки обучающихся и принятия управленческих решений. </w:t>
            </w:r>
            <w:r w:rsidRPr="004D4DCB">
              <w:rPr>
                <w:rFonts w:ascii="Times New Roman" w:hAnsi="Times New Roman" w:cs="Times New Roman"/>
                <w:sz w:val="24"/>
                <w:szCs w:val="24"/>
              </w:rPr>
              <w:t>Обеспечено 100% участие</w:t>
            </w:r>
          </w:p>
        </w:tc>
      </w:tr>
      <w:tr w:rsidR="007B1962" w14:paraId="0993E1AA" w14:textId="77777777" w:rsidTr="00407BC3">
        <w:tc>
          <w:tcPr>
            <w:tcW w:w="4531" w:type="dxa"/>
          </w:tcPr>
          <w:p w14:paraId="3FB40C74" w14:textId="374197CB" w:rsidR="007B1962" w:rsidRDefault="007B1962" w:rsidP="007B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тематических заседаний районных методических объединений по обеспечению методического сопровождения школ с низкими результатами</w:t>
            </w:r>
          </w:p>
        </w:tc>
        <w:tc>
          <w:tcPr>
            <w:tcW w:w="2268" w:type="dxa"/>
          </w:tcPr>
          <w:p w14:paraId="794E9A4D" w14:textId="74CC83C5" w:rsidR="007B1962" w:rsidRDefault="007B1962" w:rsidP="007B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 2023 г.</w:t>
            </w:r>
          </w:p>
        </w:tc>
        <w:tc>
          <w:tcPr>
            <w:tcW w:w="2504" w:type="dxa"/>
          </w:tcPr>
          <w:p w14:paraId="578265D8" w14:textId="1123AE3E" w:rsidR="007B1962" w:rsidRPr="007B1962" w:rsidRDefault="007B196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районных методических объединений, МКУ Кемское УО</w:t>
            </w:r>
          </w:p>
        </w:tc>
        <w:tc>
          <w:tcPr>
            <w:tcW w:w="5386" w:type="dxa"/>
          </w:tcPr>
          <w:p w14:paraId="408A02A2" w14:textId="3067187D" w:rsidR="007B1962" w:rsidRPr="007B1962" w:rsidRDefault="007B1962" w:rsidP="007B1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62">
              <w:rPr>
                <w:rFonts w:ascii="Times New Roman" w:hAnsi="Times New Roman" w:cs="Times New Roman"/>
                <w:sz w:val="24"/>
                <w:szCs w:val="24"/>
              </w:rPr>
              <w:t>Проведены заседания районных методических объединений</w:t>
            </w:r>
          </w:p>
        </w:tc>
      </w:tr>
      <w:tr w:rsidR="008A6D78" w14:paraId="3C60193F" w14:textId="77777777" w:rsidTr="00407BC3">
        <w:tc>
          <w:tcPr>
            <w:tcW w:w="4531" w:type="dxa"/>
          </w:tcPr>
          <w:p w14:paraId="28BF49C5" w14:textId="5F7EE060" w:rsidR="008A6D78" w:rsidRPr="00E949AC" w:rsidRDefault="008A6D78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6E7B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республиканских форумах, совещаниях, вебинарах</w:t>
            </w:r>
            <w:r w:rsidR="006E7B17">
              <w:rPr>
                <w:rFonts w:ascii="Times New Roman" w:hAnsi="Times New Roman" w:cs="Times New Roman"/>
                <w:sz w:val="24"/>
                <w:szCs w:val="24"/>
              </w:rPr>
              <w:t>, конференциях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адресной методической помощи общеобразовательным организациям, имеющим низкие образовательные результаты обучающихся</w:t>
            </w:r>
          </w:p>
        </w:tc>
        <w:tc>
          <w:tcPr>
            <w:tcW w:w="2268" w:type="dxa"/>
          </w:tcPr>
          <w:p w14:paraId="4D7DC9A8" w14:textId="586DA404" w:rsidR="008A6D78" w:rsidRDefault="008A6D78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В течение 2023 г.</w:t>
            </w:r>
          </w:p>
        </w:tc>
        <w:tc>
          <w:tcPr>
            <w:tcW w:w="2504" w:type="dxa"/>
          </w:tcPr>
          <w:p w14:paraId="6DAE099F" w14:textId="51CC01B3" w:rsidR="008A6D78" w:rsidRPr="00F0033E" w:rsidRDefault="008A6D78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руководители общеобразовательных организаций, специалисты МКУ Кемского УО</w:t>
            </w:r>
          </w:p>
        </w:tc>
        <w:tc>
          <w:tcPr>
            <w:tcW w:w="5386" w:type="dxa"/>
          </w:tcPr>
          <w:p w14:paraId="48B3FF90" w14:textId="7B9A0E99" w:rsidR="008A6D78" w:rsidRPr="00F0033E" w:rsidRDefault="008A6D78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8A6D78" w14:paraId="25C01856" w14:textId="77777777" w:rsidTr="00407BC3">
        <w:tc>
          <w:tcPr>
            <w:tcW w:w="4531" w:type="dxa"/>
          </w:tcPr>
          <w:p w14:paraId="20BF6772" w14:textId="37D581B9" w:rsidR="008A6D78" w:rsidRDefault="008A6D78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268" w:type="dxa"/>
          </w:tcPr>
          <w:p w14:paraId="69F0504A" w14:textId="775A20CF" w:rsidR="008A6D78" w:rsidRPr="00F0033E" w:rsidRDefault="006E7B1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17">
              <w:rPr>
                <w:rFonts w:ascii="Times New Roman" w:hAnsi="Times New Roman" w:cs="Times New Roman"/>
                <w:sz w:val="24"/>
                <w:szCs w:val="24"/>
              </w:rPr>
              <w:t>В течение 2023 г.</w:t>
            </w:r>
          </w:p>
        </w:tc>
        <w:tc>
          <w:tcPr>
            <w:tcW w:w="2504" w:type="dxa"/>
          </w:tcPr>
          <w:p w14:paraId="4345097D" w14:textId="4730F32B" w:rsidR="008A6D78" w:rsidRDefault="006E7B1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общеобразовательных организаций</w:t>
            </w:r>
          </w:p>
        </w:tc>
        <w:tc>
          <w:tcPr>
            <w:tcW w:w="5386" w:type="dxa"/>
          </w:tcPr>
          <w:p w14:paraId="4A89DBBF" w14:textId="67E5DB05" w:rsidR="008A6D78" w:rsidRDefault="006E7B17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Отмечена положительная динамика участия в конкурсах</w:t>
            </w:r>
          </w:p>
        </w:tc>
      </w:tr>
      <w:tr w:rsidR="006E7B17" w14:paraId="69BDA272" w14:textId="77777777" w:rsidTr="00407BC3">
        <w:tc>
          <w:tcPr>
            <w:tcW w:w="4531" w:type="dxa"/>
          </w:tcPr>
          <w:p w14:paraId="5A0A1198" w14:textId="7648103D" w:rsidR="006E7B17" w:rsidRDefault="006E7B17" w:rsidP="00E9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мониторингах образовательных результатов и социальных условий (контекстных данных) работы школ с низкими результатами обучения</w:t>
            </w:r>
          </w:p>
        </w:tc>
        <w:tc>
          <w:tcPr>
            <w:tcW w:w="2268" w:type="dxa"/>
          </w:tcPr>
          <w:p w14:paraId="4F51DD0B" w14:textId="182C1EA1" w:rsidR="006E7B17" w:rsidRPr="00F0033E" w:rsidRDefault="006E7B1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17">
              <w:rPr>
                <w:rFonts w:ascii="Times New Roman" w:hAnsi="Times New Roman" w:cs="Times New Roman"/>
                <w:sz w:val="24"/>
                <w:szCs w:val="24"/>
              </w:rPr>
              <w:t>В течение 2023 г.</w:t>
            </w:r>
          </w:p>
        </w:tc>
        <w:tc>
          <w:tcPr>
            <w:tcW w:w="2504" w:type="dxa"/>
          </w:tcPr>
          <w:p w14:paraId="1299CD42" w14:textId="24DE2D32" w:rsidR="006E7B17" w:rsidRDefault="007C315F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15F">
              <w:rPr>
                <w:rFonts w:ascii="Times New Roman" w:hAnsi="Times New Roman" w:cs="Times New Roman"/>
                <w:sz w:val="24"/>
                <w:szCs w:val="24"/>
              </w:rPr>
              <w:t>МБОУ СОШ №1, МБОУ Кемская СОШ №2, МБОУ Кривопорожская СОШ, МБОУ Рабочеостровская СОШ</w:t>
            </w:r>
          </w:p>
        </w:tc>
        <w:tc>
          <w:tcPr>
            <w:tcW w:w="5386" w:type="dxa"/>
          </w:tcPr>
          <w:p w14:paraId="316423C9" w14:textId="68F968A8" w:rsidR="006E7B17" w:rsidRDefault="004D4DCB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мониторингах</w:t>
            </w:r>
          </w:p>
        </w:tc>
      </w:tr>
      <w:tr w:rsidR="00F0033E" w14:paraId="5468735C" w14:textId="77777777" w:rsidTr="00407BC3">
        <w:tc>
          <w:tcPr>
            <w:tcW w:w="4531" w:type="dxa"/>
          </w:tcPr>
          <w:p w14:paraId="179E6A5E" w14:textId="54FDB74A" w:rsidR="00F0033E" w:rsidRP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развития мотивирующей 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</w:t>
            </w:r>
          </w:p>
          <w:p w14:paraId="67BBCC4B" w14:textId="5532232B" w:rsidR="00F0033E" w:rsidRP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школы с низкими</w:t>
            </w:r>
            <w:r>
              <w:t xml:space="preserve"> 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</w:p>
          <w:p w14:paraId="69797874" w14:textId="77777777" w:rsid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A5D28C" w14:textId="56F2DB27" w:rsidR="00F0033E" w:rsidRP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ополнение материально–</w:t>
            </w:r>
          </w:p>
          <w:p w14:paraId="127FA91B" w14:textId="77777777" w:rsid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технической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553C8" w14:textId="28A622B4" w:rsidR="00F0033E" w:rsidRP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в конкурсах, проектах</w:t>
            </w:r>
          </w:p>
          <w:p w14:paraId="6FBCAAE8" w14:textId="07CC13F3" w:rsidR="00F0033E" w:rsidRDefault="00F0033E" w:rsidP="00F00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различных уровней</w:t>
            </w:r>
          </w:p>
        </w:tc>
        <w:tc>
          <w:tcPr>
            <w:tcW w:w="2268" w:type="dxa"/>
          </w:tcPr>
          <w:p w14:paraId="33F56A3D" w14:textId="5D87159B" w:rsidR="00F0033E" w:rsidRPr="00F0033E" w:rsidRDefault="00F0033E" w:rsidP="00F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В течение 2023 г.</w:t>
            </w:r>
          </w:p>
        </w:tc>
        <w:tc>
          <w:tcPr>
            <w:tcW w:w="2504" w:type="dxa"/>
          </w:tcPr>
          <w:p w14:paraId="68F9659F" w14:textId="2254B78C" w:rsidR="00F0033E" w:rsidRPr="00F0033E" w:rsidRDefault="00F0033E" w:rsidP="00F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Руководители МБОУ СОШ №1, МБОУ Кемская СОШ №2, МБОУ Кривопорожская СОШ, МБОУ Рабочеостровская СОШ</w:t>
            </w:r>
          </w:p>
        </w:tc>
        <w:tc>
          <w:tcPr>
            <w:tcW w:w="5386" w:type="dxa"/>
          </w:tcPr>
          <w:p w14:paraId="42BC7F32" w14:textId="25924DC9" w:rsidR="00F0033E" w:rsidRDefault="00F0033E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Улучшена материально–техническая</w:t>
            </w:r>
            <w:r w:rsidR="004D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33E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</w:tr>
      <w:tr w:rsidR="00413B24" w14:paraId="3007CB48" w14:textId="77777777" w:rsidTr="00407BC3">
        <w:tc>
          <w:tcPr>
            <w:tcW w:w="4531" w:type="dxa"/>
          </w:tcPr>
          <w:p w14:paraId="4E743E2D" w14:textId="636C90E9" w:rsidR="00F0033E" w:rsidRPr="00F0033E" w:rsidRDefault="0074180C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F0033E" w:rsidRPr="00F0033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программы дополнительного </w:t>
            </w:r>
            <w:r w:rsidR="00F0033E" w:rsidRPr="00F0033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F0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овлечения обучающихся в программы дополнительного </w:t>
            </w:r>
            <w:r w:rsidR="00F0033E" w:rsidRPr="00F0033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3E" w:rsidRPr="00F003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FB98664" w14:textId="11BA4D70" w:rsidR="00413B24" w:rsidRDefault="0074180C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дополнительного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B658536" w14:textId="0C2E3079" w:rsidR="00413B24" w:rsidRDefault="0074180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2023 г.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504" w:type="dxa"/>
          </w:tcPr>
          <w:p w14:paraId="00B4757D" w14:textId="7642643D" w:rsidR="00413B24" w:rsidRDefault="0074180C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МБОУ СОШ №1, МБОУ Кемская СОШ №2,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Кривопорожская СОШ, МБОУ Рабочеостровская СОШ</w:t>
            </w:r>
          </w:p>
        </w:tc>
        <w:tc>
          <w:tcPr>
            <w:tcW w:w="5386" w:type="dxa"/>
          </w:tcPr>
          <w:p w14:paraId="260BDC1B" w14:textId="6DC2CA21" w:rsidR="00413B24" w:rsidRDefault="0074180C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обучающихся, охваченных программами дополнительного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образования – 100%</w:t>
            </w:r>
          </w:p>
        </w:tc>
      </w:tr>
      <w:tr w:rsidR="0074180C" w14:paraId="3FE56816" w14:textId="77777777" w:rsidTr="00407BC3">
        <w:tc>
          <w:tcPr>
            <w:tcW w:w="4531" w:type="dxa"/>
          </w:tcPr>
          <w:p w14:paraId="79705413" w14:textId="21FE695C" w:rsidR="0074180C" w:rsidRDefault="0074180C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школьных и участие в районных мероприятиях с обучающимися (конкурсы, соревнования, встречи,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олимпиады, проекты и т.п.)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создания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обучающихся, оказание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помощи в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индивидуализированной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траектории развития</w:t>
            </w:r>
          </w:p>
        </w:tc>
        <w:tc>
          <w:tcPr>
            <w:tcW w:w="2268" w:type="dxa"/>
          </w:tcPr>
          <w:p w14:paraId="65564EB7" w14:textId="38D3CDAA" w:rsidR="0074180C" w:rsidRPr="0074180C" w:rsidRDefault="0074180C" w:rsidP="0074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0C">
              <w:rPr>
                <w:rFonts w:ascii="Times New Roman" w:hAnsi="Times New Roman" w:cs="Times New Roman"/>
              </w:rPr>
              <w:t>В течение 2023 г.</w:t>
            </w:r>
          </w:p>
        </w:tc>
        <w:tc>
          <w:tcPr>
            <w:tcW w:w="2504" w:type="dxa"/>
          </w:tcPr>
          <w:p w14:paraId="3B16BF63" w14:textId="3085B4BC" w:rsidR="0074180C" w:rsidRPr="0074180C" w:rsidRDefault="0074180C" w:rsidP="0074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0C">
              <w:rPr>
                <w:rFonts w:ascii="Times New Roman" w:hAnsi="Times New Roman" w:cs="Times New Roman"/>
              </w:rPr>
              <w:t>Руководители МБОУ СОШ №1, МБОУ Кемская СОШ №2, МБОУ Кривопорожская СОШ, МБОУ Рабочеостровская СОШ</w:t>
            </w:r>
          </w:p>
        </w:tc>
        <w:tc>
          <w:tcPr>
            <w:tcW w:w="5386" w:type="dxa"/>
          </w:tcPr>
          <w:p w14:paraId="72B90AEF" w14:textId="7B0AA416" w:rsidR="0074180C" w:rsidRDefault="0074180C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</w:t>
            </w:r>
            <w:r w:rsidR="004D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кольными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районными</w:t>
            </w:r>
            <w:r w:rsidR="004D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мероприятиями – не менее 80%</w:t>
            </w:r>
          </w:p>
        </w:tc>
      </w:tr>
      <w:tr w:rsidR="0074180C" w14:paraId="3E6BF6F5" w14:textId="77777777" w:rsidTr="00407BC3">
        <w:tc>
          <w:tcPr>
            <w:tcW w:w="4531" w:type="dxa"/>
          </w:tcPr>
          <w:p w14:paraId="48A883E3" w14:textId="505CC0EC" w:rsidR="0074180C" w:rsidRPr="0074180C" w:rsidRDefault="007F6112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</w:t>
            </w:r>
            <w:r w:rsidR="0074180C" w:rsidRPr="0074180C">
              <w:rPr>
                <w:rFonts w:ascii="Times New Roman" w:hAnsi="Times New Roman" w:cs="Times New Roman"/>
                <w:sz w:val="24"/>
                <w:szCs w:val="24"/>
              </w:rPr>
              <w:t>поддержка участия</w:t>
            </w:r>
          </w:p>
          <w:p w14:paraId="4E289DB2" w14:textId="02F2F653" w:rsidR="0074180C" w:rsidRPr="0074180C" w:rsidRDefault="0074180C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7F6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всероссийских и</w:t>
            </w:r>
          </w:p>
          <w:p w14:paraId="3722648B" w14:textId="1C629E19" w:rsidR="0074180C" w:rsidRPr="0074180C" w:rsidRDefault="007F6112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предметных </w:t>
            </w:r>
            <w:r w:rsidR="0074180C" w:rsidRPr="0074180C">
              <w:rPr>
                <w:rFonts w:ascii="Times New Roman" w:hAnsi="Times New Roman" w:cs="Times New Roman"/>
                <w:sz w:val="24"/>
                <w:szCs w:val="24"/>
              </w:rPr>
              <w:t>конкурсах, олимпиадах</w:t>
            </w:r>
            <w:r w:rsidR="0074180C">
              <w:t xml:space="preserve"> </w:t>
            </w:r>
            <w:r w:rsidRPr="007F6112">
              <w:rPr>
                <w:rFonts w:ascii="Times New Roman" w:hAnsi="Times New Roman" w:cs="Times New Roman"/>
              </w:rPr>
              <w:t>с целью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74180C" w:rsidRPr="0074180C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</w:t>
            </w:r>
          </w:p>
          <w:p w14:paraId="3E43C2D5" w14:textId="5AD99A98" w:rsidR="0074180C" w:rsidRPr="0074180C" w:rsidRDefault="007F6112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74180C" w:rsidRPr="0074180C">
              <w:rPr>
                <w:rFonts w:ascii="Times New Roman" w:hAnsi="Times New Roman" w:cs="Times New Roman"/>
                <w:sz w:val="24"/>
                <w:szCs w:val="24"/>
              </w:rPr>
              <w:t>индивидуализированной</w:t>
            </w:r>
          </w:p>
          <w:p w14:paraId="4452380E" w14:textId="2515F9BB" w:rsidR="0074180C" w:rsidRPr="0074180C" w:rsidRDefault="007F6112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 развития </w:t>
            </w:r>
            <w:r w:rsidR="0074180C" w:rsidRPr="0074180C">
              <w:rPr>
                <w:rFonts w:ascii="Times New Roman" w:hAnsi="Times New Roman" w:cs="Times New Roman"/>
                <w:sz w:val="24"/>
                <w:szCs w:val="24"/>
              </w:rPr>
              <w:t>мотивированных</w:t>
            </w:r>
          </w:p>
          <w:p w14:paraId="286A3DDB" w14:textId="213D4216" w:rsidR="0074180C" w:rsidRDefault="0074180C" w:rsidP="00741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14:paraId="0ED3C497" w14:textId="30E84A13" w:rsidR="0074180C" w:rsidRPr="0074180C" w:rsidRDefault="0074180C" w:rsidP="0074180C">
            <w:pPr>
              <w:jc w:val="center"/>
              <w:rPr>
                <w:rFonts w:ascii="Times New Roman" w:hAnsi="Times New Roman" w:cs="Times New Roman"/>
              </w:rPr>
            </w:pPr>
            <w:r w:rsidRPr="0074180C">
              <w:rPr>
                <w:rFonts w:ascii="Times New Roman" w:hAnsi="Times New Roman" w:cs="Times New Roman"/>
              </w:rPr>
              <w:t>В течение 2023 г.</w:t>
            </w:r>
          </w:p>
        </w:tc>
        <w:tc>
          <w:tcPr>
            <w:tcW w:w="2504" w:type="dxa"/>
          </w:tcPr>
          <w:p w14:paraId="6D299A03" w14:textId="1B3E29CC" w:rsidR="0074180C" w:rsidRPr="0074180C" w:rsidRDefault="0074180C" w:rsidP="0074180C">
            <w:pPr>
              <w:jc w:val="center"/>
              <w:rPr>
                <w:rFonts w:ascii="Times New Roman" w:hAnsi="Times New Roman" w:cs="Times New Roman"/>
              </w:rPr>
            </w:pPr>
            <w:r w:rsidRPr="0074180C">
              <w:rPr>
                <w:rFonts w:ascii="Times New Roman" w:hAnsi="Times New Roman" w:cs="Times New Roman"/>
              </w:rPr>
              <w:t>Руководители МБОУ СОШ №1, МБОУ Кемская СОШ №2, МБОУ Кривопорожская СОШ, МБОУ Рабочеостровская СОШ</w:t>
            </w:r>
          </w:p>
        </w:tc>
        <w:tc>
          <w:tcPr>
            <w:tcW w:w="5386" w:type="dxa"/>
          </w:tcPr>
          <w:p w14:paraId="70065807" w14:textId="7F8C046A" w:rsidR="0074180C" w:rsidRPr="0074180C" w:rsidRDefault="0074180C" w:rsidP="004D4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Прирост численности обучающихся,</w:t>
            </w:r>
            <w:r w:rsidR="004D4DC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участников/победителей/призёров олимпиад, конкурсов различных</w:t>
            </w:r>
            <w:r w:rsidR="003D6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80C">
              <w:rPr>
                <w:rFonts w:ascii="Times New Roman" w:hAnsi="Times New Roman" w:cs="Times New Roman"/>
                <w:sz w:val="24"/>
                <w:szCs w:val="24"/>
              </w:rPr>
              <w:t>уровней и направленности</w:t>
            </w:r>
          </w:p>
        </w:tc>
      </w:tr>
      <w:tr w:rsidR="008B3470" w14:paraId="412C907F" w14:textId="77777777" w:rsidTr="00407BC3">
        <w:tc>
          <w:tcPr>
            <w:tcW w:w="4531" w:type="dxa"/>
          </w:tcPr>
          <w:p w14:paraId="56E9A036" w14:textId="606EDD3F" w:rsidR="004E71B0" w:rsidRDefault="006E7B17" w:rsidP="004E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педагогических и руководящих работников</w:t>
            </w:r>
            <w:r w:rsidR="004E7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B1F447" w14:textId="47F3D49B" w:rsidR="008B3470" w:rsidRPr="004E71B0" w:rsidRDefault="008B347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28DA64" w14:textId="261174FE" w:rsidR="008B3470" w:rsidRDefault="006E7B1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17">
              <w:rPr>
                <w:rFonts w:ascii="Times New Roman" w:hAnsi="Times New Roman" w:cs="Times New Roman"/>
                <w:sz w:val="24"/>
                <w:szCs w:val="24"/>
              </w:rPr>
              <w:t>В течение 2023 г.</w:t>
            </w:r>
          </w:p>
        </w:tc>
        <w:tc>
          <w:tcPr>
            <w:tcW w:w="2504" w:type="dxa"/>
          </w:tcPr>
          <w:p w14:paraId="394EEACC" w14:textId="443CA050" w:rsidR="008B3470" w:rsidRDefault="006E7B1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17">
              <w:rPr>
                <w:rFonts w:ascii="Times New Roman" w:hAnsi="Times New Roman" w:cs="Times New Roman"/>
                <w:sz w:val="24"/>
                <w:szCs w:val="24"/>
              </w:rPr>
              <w:t>Руководители МБОУ СОШ №1, МБОУ Кемская СОШ №2, МБОУ Кривопорожская СОШ, МБОУ Рабочеостровская СОШ</w:t>
            </w:r>
          </w:p>
        </w:tc>
        <w:tc>
          <w:tcPr>
            <w:tcW w:w="5386" w:type="dxa"/>
          </w:tcPr>
          <w:p w14:paraId="1697216F" w14:textId="032A4CEB" w:rsidR="004E71B0" w:rsidRPr="004E71B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педагогических работников в обучении по программам повышения квалификации (независимо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>от сроков прохождения</w:t>
            </w:r>
          </w:p>
          <w:p w14:paraId="3FDEA3FB" w14:textId="1151B52E" w:rsidR="004E71B0" w:rsidRPr="004E71B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повышения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>квалификации),</w:t>
            </w:r>
          </w:p>
          <w:p w14:paraId="5F5DD418" w14:textId="7EB53ED4" w:rsidR="004E71B0" w:rsidRPr="004E71B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освоение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 xml:space="preserve">форм и методов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обучающимися, не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>мотивированными на</w:t>
            </w:r>
          </w:p>
          <w:p w14:paraId="252D6DF9" w14:textId="5727157A" w:rsidR="004E71B0" w:rsidRPr="004E71B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с ограниченными возможностями здоровья, с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>учебными и поведенческими</w:t>
            </w:r>
          </w:p>
          <w:p w14:paraId="76C3250D" w14:textId="0C111A5B" w:rsidR="004E71B0" w:rsidRPr="004E71B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проблемами; освоение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>методики обеспечения</w:t>
            </w:r>
          </w:p>
          <w:p w14:paraId="14EAE339" w14:textId="5EAB23B2" w:rsidR="004E71B0" w:rsidRPr="004E71B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обучающимися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>запланированных</w:t>
            </w:r>
          </w:p>
          <w:p w14:paraId="26F2F745" w14:textId="039FF921" w:rsidR="004E71B0" w:rsidRPr="004E71B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14:paraId="348C4257" w14:textId="000A05C0" w:rsidR="004E71B0" w:rsidRPr="004E71B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t xml:space="preserve">еспечение повышения </w:t>
            </w:r>
            <w:r w:rsidRPr="004E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учителей, в том числе, в части</w:t>
            </w:r>
          </w:p>
          <w:p w14:paraId="23925DFE" w14:textId="7A91AABC" w:rsidR="008B3470" w:rsidRDefault="004E71B0" w:rsidP="004E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 оценивания.</w:t>
            </w:r>
          </w:p>
        </w:tc>
      </w:tr>
      <w:tr w:rsidR="00AC01DB" w14:paraId="75E0E0AC" w14:textId="77777777" w:rsidTr="00407BC3">
        <w:tc>
          <w:tcPr>
            <w:tcW w:w="4531" w:type="dxa"/>
          </w:tcPr>
          <w:p w14:paraId="5D7930F1" w14:textId="5C560C25" w:rsidR="00AC01DB" w:rsidRP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специалистов службы</w:t>
            </w:r>
          </w:p>
          <w:p w14:paraId="6D0C5A29" w14:textId="54A37198" w:rsidR="00AC01DB" w:rsidRP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на родительских</w:t>
            </w:r>
          </w:p>
          <w:p w14:paraId="2B658EBB" w14:textId="313F493F" w:rsidR="00AC01DB" w:rsidRP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собраниях по вопросам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</w:p>
          <w:p w14:paraId="628B7B14" w14:textId="2CEE44C0" w:rsidR="00AC01DB" w:rsidRP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психологического развития школьников на разных возрастных этапах, повышения учебной мотивации детей,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построения детско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отношений,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53AC073E" w14:textId="1BFD990A" w:rsid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деструктивного поведения</w:t>
            </w:r>
          </w:p>
        </w:tc>
        <w:tc>
          <w:tcPr>
            <w:tcW w:w="2268" w:type="dxa"/>
          </w:tcPr>
          <w:p w14:paraId="099EC133" w14:textId="4BEFE3A5" w:rsidR="00AC01DB" w:rsidRPr="00AC01DB" w:rsidRDefault="00AC01DB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DB">
              <w:rPr>
                <w:rFonts w:ascii="Times New Roman" w:hAnsi="Times New Roman" w:cs="Times New Roman"/>
              </w:rPr>
              <w:t>В течение 2023 г.</w:t>
            </w:r>
          </w:p>
        </w:tc>
        <w:tc>
          <w:tcPr>
            <w:tcW w:w="2504" w:type="dxa"/>
          </w:tcPr>
          <w:p w14:paraId="2A6675AE" w14:textId="5E5EF295" w:rsidR="00AC01DB" w:rsidRPr="00AC01DB" w:rsidRDefault="00AC01DB" w:rsidP="00A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Специалисты служб сопровождения</w:t>
            </w:r>
            <w:r w:rsidRPr="00AC01DB">
              <w:rPr>
                <w:rFonts w:ascii="Times New Roman" w:hAnsi="Times New Roman" w:cs="Times New Roman"/>
              </w:rPr>
              <w:t xml:space="preserve"> МБОУ СОШ №1, МБОУ Кемск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AC01DB">
              <w:rPr>
                <w:rFonts w:ascii="Times New Roman" w:hAnsi="Times New Roman" w:cs="Times New Roman"/>
              </w:rPr>
              <w:t>СОШ №2, МБОУ Кривопорожск</w:t>
            </w:r>
            <w:r>
              <w:rPr>
                <w:rFonts w:ascii="Times New Roman" w:hAnsi="Times New Roman" w:cs="Times New Roman"/>
              </w:rPr>
              <w:t>ой</w:t>
            </w:r>
            <w:r w:rsidRPr="00AC01DB">
              <w:rPr>
                <w:rFonts w:ascii="Times New Roman" w:hAnsi="Times New Roman" w:cs="Times New Roman"/>
              </w:rPr>
              <w:t xml:space="preserve"> СОШ, МБОУ Рабочеостровск</w:t>
            </w:r>
            <w:r>
              <w:rPr>
                <w:rFonts w:ascii="Times New Roman" w:hAnsi="Times New Roman" w:cs="Times New Roman"/>
              </w:rPr>
              <w:t>ой</w:t>
            </w:r>
            <w:r w:rsidRPr="00AC01D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5386" w:type="dxa"/>
          </w:tcPr>
          <w:p w14:paraId="37BD57DF" w14:textId="38CD038F" w:rsidR="00AC01DB" w:rsidRDefault="00AC01DB" w:rsidP="00AC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Повысился уровень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-педагогической компетентности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одителей обучающихся в вопросах воспитания, обучения и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ыстраивания детско-родительских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</w:tr>
      <w:tr w:rsidR="00AC01DB" w14:paraId="1B431925" w14:textId="77777777" w:rsidTr="00407BC3">
        <w:tc>
          <w:tcPr>
            <w:tcW w:w="4531" w:type="dxa"/>
          </w:tcPr>
          <w:p w14:paraId="43F5A2E8" w14:textId="68D95830" w:rsidR="00AC01DB" w:rsidRP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  <w:p w14:paraId="21D1B1B5" w14:textId="18F5D62B" w:rsidR="00AC01DB" w:rsidRP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</w:p>
          <w:p w14:paraId="52469A08" w14:textId="7CAAB0BD" w:rsidR="00AC01DB" w:rsidRP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с целью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повышения уровня учебной</w:t>
            </w:r>
          </w:p>
          <w:p w14:paraId="2385FE90" w14:textId="51A72627" w:rsidR="00AC01DB" w:rsidRPr="00AC01DB" w:rsidRDefault="00AC01DB" w:rsidP="00AC0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мотивации, </w:t>
            </w:r>
            <w:r w:rsidRPr="00AC01DB">
              <w:rPr>
                <w:rFonts w:ascii="Times New Roman" w:hAnsi="Times New Roman" w:cs="Times New Roman"/>
                <w:sz w:val="24"/>
                <w:szCs w:val="24"/>
              </w:rPr>
              <w:t>самоорганизации,</w:t>
            </w:r>
          </w:p>
          <w:p w14:paraId="0EDACB2D" w14:textId="5B496CE0" w:rsidR="009157EE" w:rsidRPr="009157EE" w:rsidRDefault="00AC01DB" w:rsidP="00915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преодоления школьной </w:t>
            </w:r>
            <w:r w:rsidR="003D66B5">
              <w:rPr>
                <w:rFonts w:ascii="Times New Roman" w:hAnsi="Times New Roman" w:cs="Times New Roman"/>
                <w:sz w:val="24"/>
                <w:szCs w:val="24"/>
              </w:rPr>
              <w:t>не успешности</w:t>
            </w:r>
            <w:r w:rsidR="009157EE">
              <w:rPr>
                <w:rFonts w:ascii="Times New Roman" w:hAnsi="Times New Roman" w:cs="Times New Roman"/>
                <w:sz w:val="24"/>
                <w:szCs w:val="24"/>
              </w:rPr>
              <w:t xml:space="preserve"> (дискуссия «Зачем нужно учиться?», беседа «Могу–хочу–надо: </w:t>
            </w:r>
            <w:r w:rsidR="009157EE" w:rsidRPr="009157EE">
              <w:rPr>
                <w:rFonts w:ascii="Times New Roman" w:hAnsi="Times New Roman" w:cs="Times New Roman"/>
                <w:sz w:val="24"/>
                <w:szCs w:val="24"/>
              </w:rPr>
              <w:t>учёба и будущая</w:t>
            </w:r>
          </w:p>
          <w:p w14:paraId="71CC701A" w14:textId="13BCB2B9" w:rsidR="00AC01DB" w:rsidRDefault="009157EE" w:rsidP="00915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профессия», игра по станциям «Учиться </w:t>
            </w:r>
            <w:r w:rsidRPr="009157EE">
              <w:rPr>
                <w:rFonts w:ascii="Times New Roman" w:hAnsi="Times New Roman" w:cs="Times New Roman"/>
                <w:sz w:val="24"/>
                <w:szCs w:val="24"/>
              </w:rPr>
              <w:t>всегда пригодится»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 д)</w:t>
            </w:r>
          </w:p>
        </w:tc>
        <w:tc>
          <w:tcPr>
            <w:tcW w:w="2268" w:type="dxa"/>
          </w:tcPr>
          <w:p w14:paraId="4AF57AD3" w14:textId="4C95759F" w:rsidR="00AC01DB" w:rsidRPr="00AC01DB" w:rsidRDefault="009157EE" w:rsidP="00AC01DB">
            <w:pPr>
              <w:jc w:val="center"/>
              <w:rPr>
                <w:rFonts w:ascii="Times New Roman" w:hAnsi="Times New Roman" w:cs="Times New Roman"/>
              </w:rPr>
            </w:pPr>
            <w:r w:rsidRPr="009157EE">
              <w:rPr>
                <w:rFonts w:ascii="Times New Roman" w:hAnsi="Times New Roman" w:cs="Times New Roman"/>
              </w:rPr>
              <w:t>В течение 2023 г.</w:t>
            </w:r>
          </w:p>
        </w:tc>
        <w:tc>
          <w:tcPr>
            <w:tcW w:w="2504" w:type="dxa"/>
          </w:tcPr>
          <w:p w14:paraId="4675C15A" w14:textId="266262DA" w:rsidR="00AC01DB" w:rsidRDefault="009157EE" w:rsidP="00AC0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– психологи, классные руководители</w:t>
            </w:r>
            <w:r>
              <w:t xml:space="preserve"> </w:t>
            </w:r>
            <w:r w:rsidRPr="009157EE">
              <w:rPr>
                <w:rFonts w:ascii="Times New Roman" w:hAnsi="Times New Roman" w:cs="Times New Roman"/>
              </w:rPr>
              <w:t>МБОУ СОШ №1, МБОУ Кемской СОШ №2, МБОУ Кривопорожской СОШ, МБОУ Рабочеостровской СОШ</w:t>
            </w:r>
          </w:p>
        </w:tc>
        <w:tc>
          <w:tcPr>
            <w:tcW w:w="5386" w:type="dxa"/>
          </w:tcPr>
          <w:p w14:paraId="7F128C25" w14:textId="77777777" w:rsidR="009157EE" w:rsidRPr="009157EE" w:rsidRDefault="009157EE" w:rsidP="0091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EE">
              <w:rPr>
                <w:rFonts w:ascii="Times New Roman" w:hAnsi="Times New Roman" w:cs="Times New Roman"/>
                <w:sz w:val="24"/>
                <w:szCs w:val="24"/>
              </w:rPr>
              <w:t>Повышен уровень мотивации и</w:t>
            </w:r>
          </w:p>
          <w:p w14:paraId="05975B23" w14:textId="77777777" w:rsidR="009157EE" w:rsidRPr="009157EE" w:rsidRDefault="009157EE" w:rsidP="0091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EE">
              <w:rPr>
                <w:rFonts w:ascii="Times New Roman" w:hAnsi="Times New Roman" w:cs="Times New Roman"/>
                <w:sz w:val="24"/>
                <w:szCs w:val="24"/>
              </w:rPr>
              <w:t>познавательной активности у</w:t>
            </w:r>
          </w:p>
          <w:p w14:paraId="202056C5" w14:textId="347DE2D0" w:rsidR="009157EE" w:rsidRPr="009157EE" w:rsidRDefault="009157EE" w:rsidP="0091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E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учающихся, обеспечено понимание </w:t>
            </w:r>
            <w:r w:rsidRPr="009157EE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практико-ориентированности</w:t>
            </w:r>
          </w:p>
          <w:p w14:paraId="2E876539" w14:textId="13AD8B20" w:rsidR="00AC01DB" w:rsidRPr="00AC01DB" w:rsidRDefault="009157EE" w:rsidP="00915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EE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</w:tr>
      <w:tr w:rsidR="006E7B17" w14:paraId="4E742288" w14:textId="77777777" w:rsidTr="00407BC3">
        <w:tc>
          <w:tcPr>
            <w:tcW w:w="4531" w:type="dxa"/>
          </w:tcPr>
          <w:p w14:paraId="531A8C18" w14:textId="077BD7B1" w:rsidR="006E7B17" w:rsidRDefault="006E7B17" w:rsidP="006E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Плана</w:t>
            </w:r>
          </w:p>
        </w:tc>
        <w:tc>
          <w:tcPr>
            <w:tcW w:w="2268" w:type="dxa"/>
          </w:tcPr>
          <w:p w14:paraId="3C7D6290" w14:textId="59ACFC5D" w:rsidR="006E7B17" w:rsidRPr="006E7B17" w:rsidRDefault="006E7B1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</w:tc>
        <w:tc>
          <w:tcPr>
            <w:tcW w:w="2504" w:type="dxa"/>
          </w:tcPr>
          <w:p w14:paraId="313B1318" w14:textId="049167A7" w:rsidR="006E7B17" w:rsidRPr="006E7B17" w:rsidRDefault="006E7B17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17">
              <w:rPr>
                <w:rFonts w:ascii="Times New Roman" w:hAnsi="Times New Roman" w:cs="Times New Roman"/>
                <w:sz w:val="24"/>
                <w:szCs w:val="24"/>
              </w:rPr>
              <w:t>Руководители МБОУ СОШ №1, МБОУ Кемская СОШ №2, МБОУ Кривопорожская СОШ, МБОУ Рабочеостровская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Кемское УО</w:t>
            </w:r>
          </w:p>
        </w:tc>
        <w:tc>
          <w:tcPr>
            <w:tcW w:w="5386" w:type="dxa"/>
          </w:tcPr>
          <w:p w14:paraId="42583EF5" w14:textId="1C856743" w:rsidR="006E7B17" w:rsidRDefault="007B1962" w:rsidP="0013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62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руководителями общеобразовательных организаций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результатам реализации Плана</w:t>
            </w:r>
          </w:p>
        </w:tc>
      </w:tr>
    </w:tbl>
    <w:p w14:paraId="39ABA526" w14:textId="00475F25" w:rsidR="0013303C" w:rsidRDefault="0013303C" w:rsidP="001330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19BA6D" w14:textId="6F11B2F9" w:rsidR="008B3470" w:rsidRDefault="008B3470" w:rsidP="001330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0BFEB5" w14:textId="7310C761" w:rsidR="008B3470" w:rsidRPr="0013303C" w:rsidRDefault="008B3470" w:rsidP="008B34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</w:p>
    <w:sectPr w:rsidR="008B3470" w:rsidRPr="0013303C" w:rsidSect="001330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B8"/>
    <w:rsid w:val="000B63DF"/>
    <w:rsid w:val="00106691"/>
    <w:rsid w:val="0013303C"/>
    <w:rsid w:val="00226BB8"/>
    <w:rsid w:val="00280111"/>
    <w:rsid w:val="003D66B5"/>
    <w:rsid w:val="00407BC3"/>
    <w:rsid w:val="00413B24"/>
    <w:rsid w:val="004D4DCB"/>
    <w:rsid w:val="004E71B0"/>
    <w:rsid w:val="005E220F"/>
    <w:rsid w:val="006E7B17"/>
    <w:rsid w:val="00712694"/>
    <w:rsid w:val="007232AD"/>
    <w:rsid w:val="0074180C"/>
    <w:rsid w:val="007B1962"/>
    <w:rsid w:val="007C315F"/>
    <w:rsid w:val="007F6112"/>
    <w:rsid w:val="008823A0"/>
    <w:rsid w:val="008A6D78"/>
    <w:rsid w:val="008B3470"/>
    <w:rsid w:val="009157EE"/>
    <w:rsid w:val="00962BED"/>
    <w:rsid w:val="0099124C"/>
    <w:rsid w:val="00A04478"/>
    <w:rsid w:val="00AC01DB"/>
    <w:rsid w:val="00D55C4C"/>
    <w:rsid w:val="00E949AC"/>
    <w:rsid w:val="00EA19CD"/>
    <w:rsid w:val="00EE2102"/>
    <w:rsid w:val="00F0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A436"/>
  <w15:docId w15:val="{454C3C74-5A4A-453C-9A4A-683C07E1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B34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16</cp:revision>
  <dcterms:created xsi:type="dcterms:W3CDTF">2023-01-19T12:45:00Z</dcterms:created>
  <dcterms:modified xsi:type="dcterms:W3CDTF">2023-06-26T12:55:00Z</dcterms:modified>
</cp:coreProperties>
</file>